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sdt>
      <w:sdtPr>
        <w:id w:val="-1753892232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EEECE1" w:themeColor="background2"/>
          <w:sz w:val="84"/>
          <w:szCs w:val="72"/>
        </w:rPr>
      </w:sdtEndPr>
      <w:sdtContent>
        <w:tbl>
          <w:tblPr>
            <w:tblpPr w:leftFromText="187" w:rightFromText="187" w:vertAnchor="page" w:horzAnchor="page" w:tblpYSpec="top"/>
            <w:tblW w:w="10021" w:type="dxa"/>
            <w:tblLook w:val="04A0" w:firstRow="1" w:lastRow="0" w:firstColumn="1" w:lastColumn="0" w:noHBand="0" w:noVBand="1"/>
          </w:tblPr>
          <w:tblGrid>
            <w:gridCol w:w="2526"/>
            <w:gridCol w:w="7495"/>
          </w:tblGrid>
          <w:tr w:rsidR="005975E7" w14:paraId="4CAEA873" w14:textId="77777777" w:rsidTr="006204D8">
            <w:trPr>
              <w:trHeight w:val="598"/>
            </w:trPr>
            <w:tc>
              <w:tcPr>
                <w:tcW w:w="2526" w:type="dxa"/>
                <w:tcBorders>
                  <w:right w:val="single" w:sz="4" w:space="0" w:color="FFFFFF" w:themeColor="background1"/>
                </w:tcBorders>
                <w:shd w:val="clear" w:color="auto" w:fill="485B75"/>
              </w:tcPr>
              <w:p w14:paraId="7789E67D" w14:textId="77777777" w:rsidR="00611E88" w:rsidRPr="00E31FEF" w:rsidRDefault="00611E88"/>
            </w:tc>
            <w:tc>
              <w:tcPr>
                <w:tcW w:w="7495" w:type="dxa"/>
                <w:tcBorders>
                  <w:left w:val="single" w:sz="4" w:space="0" w:color="FFFFFF" w:themeColor="background1"/>
                </w:tcBorders>
                <w:shd w:val="clear" w:color="auto" w:fill="485B75"/>
                <w:vAlign w:val="bottom"/>
              </w:tcPr>
              <w:p w14:paraId="005C2E6B" w14:textId="77777777" w:rsidR="005975E7" w:rsidRDefault="005975E7" w:rsidP="00611E88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48"/>
                    <w:szCs w:val="48"/>
                  </w:rPr>
                </w:pPr>
              </w:p>
              <w:p w14:paraId="6B6D6CA6" w14:textId="77777777" w:rsidR="00611E88" w:rsidRDefault="00611E88" w:rsidP="00611E88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48"/>
                    <w:szCs w:val="48"/>
                  </w:rPr>
                </w:pPr>
                <w:r w:rsidRPr="00E31FEF"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48"/>
                    <w:szCs w:val="48"/>
                  </w:rPr>
                  <w:t>Confidential Business Synopsis</w:t>
                </w:r>
              </w:p>
              <w:p w14:paraId="5FEE1BD5" w14:textId="77777777" w:rsidR="005975E7" w:rsidRPr="00E31FEF" w:rsidRDefault="005975E7" w:rsidP="00611E88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48"/>
                    <w:szCs w:val="48"/>
                  </w:rPr>
                </w:pPr>
              </w:p>
            </w:tc>
          </w:tr>
          <w:tr w:rsidR="00611E88" w14:paraId="7E067770" w14:textId="77777777" w:rsidTr="006204D8">
            <w:trPr>
              <w:trHeight w:val="1196"/>
            </w:trPr>
            <w:tc>
              <w:tcPr>
                <w:tcW w:w="2526" w:type="dxa"/>
                <w:tcBorders>
                  <w:right w:val="single" w:sz="4" w:space="0" w:color="000000" w:themeColor="text1"/>
                </w:tcBorders>
              </w:tcPr>
              <w:p w14:paraId="63811719" w14:textId="77777777" w:rsidR="00611E88" w:rsidRDefault="00611E88"/>
            </w:tc>
            <w:tc>
              <w:tcPr>
                <w:tcW w:w="7495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sz w:val="48"/>
                    <w:szCs w:val="48"/>
                  </w:rPr>
                  <w:alias w:val="Company"/>
                  <w:id w:val="15676123"/>
                  <w:placeholder>
                    <w:docPart w:val="76A1E24B54484FE38806D8089C26B1AD"/>
                  </w:placeholder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p w14:paraId="6A5FF352" w14:textId="77777777" w:rsidR="00611E88" w:rsidRPr="005975E7" w:rsidRDefault="006204D8" w:rsidP="006204D8">
                    <w:pPr>
                      <w:pStyle w:val="NoSpacing"/>
                      <w:rPr>
                        <w:color w:val="76923C" w:themeColor="accent3" w:themeShade="BF"/>
                        <w:sz w:val="56"/>
                        <w:szCs w:val="56"/>
                      </w:rPr>
                    </w:pPr>
                    <w:r>
                      <w:rPr>
                        <w:sz w:val="48"/>
                        <w:szCs w:val="48"/>
                      </w:rPr>
                      <w:t>XYZ Fitness LLC.</w:t>
                    </w:r>
                  </w:p>
                </w:sdtContent>
              </w:sdt>
            </w:tc>
          </w:tr>
        </w:tbl>
        <w:p w14:paraId="5920FE0B" w14:textId="77777777" w:rsidR="00611E88" w:rsidRDefault="00611E88"/>
        <w:p w14:paraId="61BEDDA9" w14:textId="77777777" w:rsidR="00611E88" w:rsidRDefault="00611E88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611E88" w14:paraId="30CE6921" w14:textId="77777777">
            <w:tc>
              <w:tcPr>
                <w:tcW w:w="0" w:type="auto"/>
              </w:tcPr>
              <w:p w14:paraId="724A8B49" w14:textId="77777777" w:rsidR="00611E88" w:rsidRDefault="00611E88">
                <w:pPr>
                  <w:pStyle w:val="NoSpacing"/>
                  <w:rPr>
                    <w:b/>
                    <w:bCs/>
                    <w:caps/>
                    <w:sz w:val="72"/>
                    <w:szCs w:val="72"/>
                  </w:rPr>
                </w:pPr>
              </w:p>
            </w:tc>
          </w:tr>
          <w:tr w:rsidR="00611E88" w14:paraId="203B539F" w14:textId="77777777">
            <w:sdt>
              <w:sdtPr>
                <w:rPr>
                  <w:color w:val="808080" w:themeColor="background1" w:themeShade="80"/>
                </w:rPr>
                <w:alias w:val="Abstract"/>
                <w:id w:val="15676143"/>
                <w:placeholder>
                  <w:docPart w:val="10DE41422B6A40C2BB7C47704804F545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0" w:type="auto"/>
                  </w:tcPr>
                  <w:p w14:paraId="79A3E955" w14:textId="77777777" w:rsidR="00611E88" w:rsidRDefault="00611E88" w:rsidP="00E31FEF">
                    <w:pPr>
                      <w:pStyle w:val="NoSpacing"/>
                      <w:jc w:val="center"/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 xml:space="preserve">This is a </w:t>
                    </w:r>
                    <w:r w:rsidR="00E31FEF">
                      <w:rPr>
                        <w:color w:val="808080" w:themeColor="background1" w:themeShade="80"/>
                      </w:rPr>
                      <w:t xml:space="preserve">highly </w:t>
                    </w:r>
                    <w:r>
                      <w:rPr>
                        <w:color w:val="808080" w:themeColor="background1" w:themeShade="80"/>
                      </w:rPr>
                      <w:t>confidential business synopsis</w:t>
                    </w:r>
                    <w:r w:rsidR="00E31FEF">
                      <w:rPr>
                        <w:color w:val="808080" w:themeColor="background1" w:themeShade="80"/>
                      </w:rPr>
                      <w:t>. Do not share this information with anyone.</w:t>
                    </w:r>
                  </w:p>
                </w:tc>
              </w:sdtContent>
            </w:sdt>
          </w:tr>
        </w:tbl>
        <w:p w14:paraId="1F03CA6A" w14:textId="77777777" w:rsidR="00611E88" w:rsidRDefault="00611E88"/>
        <w:p w14:paraId="6F78FB34" w14:textId="77777777" w:rsidR="00611E88" w:rsidRDefault="00611E88">
          <w:pPr>
            <w:rPr>
              <w:rFonts w:asciiTheme="majorHAnsi" w:eastAsiaTheme="majorEastAsia" w:hAnsiTheme="majorHAnsi" w:cstheme="majorBidi"/>
              <w:color w:val="EEECE1" w:themeColor="background2"/>
              <w:sz w:val="84"/>
              <w:szCs w:val="72"/>
            </w:rPr>
          </w:pPr>
          <w:r>
            <w:rPr>
              <w:rFonts w:asciiTheme="majorHAnsi" w:eastAsiaTheme="majorEastAsia" w:hAnsiTheme="majorHAnsi" w:cstheme="majorBidi"/>
              <w:color w:val="EEECE1" w:themeColor="background2"/>
              <w:sz w:val="84"/>
              <w:szCs w:val="72"/>
            </w:rPr>
            <w:br w:type="page"/>
          </w:r>
        </w:p>
      </w:sdtContent>
    </w:sdt>
    <w:p w14:paraId="0F49EAA9" w14:textId="77777777" w:rsidR="00BA0C8F" w:rsidRPr="00EF073B" w:rsidRDefault="00061E56" w:rsidP="00BA0C8F">
      <w:pPr>
        <w:jc w:val="center"/>
        <w:rPr>
          <w:b/>
          <w:i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BCD7ED" wp14:editId="59B45485">
            <wp:extent cx="3124200" cy="612907"/>
            <wp:effectExtent l="0" t="0" r="0" b="0"/>
            <wp:docPr id="4" name="Picture 4" descr="D:\BusinessNEW\Elite Selling\XYZFitnes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D:\BusinessNEW\Elite Selling\XYZFitness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149" cy="61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C171C" w14:textId="77777777" w:rsidR="00ED5F19" w:rsidRDefault="005939AB">
      <w:r>
        <w:t xml:space="preserve">                </w:t>
      </w:r>
      <w:r w:rsidR="00ED5F19">
        <w:rPr>
          <w:noProof/>
        </w:rPr>
        <w:drawing>
          <wp:inline distT="0" distB="0" distL="0" distR="0" wp14:anchorId="761B5FB5" wp14:editId="1333AA74">
            <wp:extent cx="2171700" cy="1242212"/>
            <wp:effectExtent l="0" t="0" r="0" b="0"/>
            <wp:docPr id="1" name="Picture 1" descr="Small Space? Here&amp;#39;s How to Increase Your Warehouse Storage – All Things  Supply Ch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Space? Here&amp;#39;s How to Increase Your Warehouse Storage – All Things  Supply Cha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231" cy="124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918">
        <w:t xml:space="preserve">  </w:t>
      </w:r>
      <w:r>
        <w:t xml:space="preserve">                 </w:t>
      </w:r>
      <w:r w:rsidR="007B2918">
        <w:t xml:space="preserve"> </w:t>
      </w:r>
      <w:r>
        <w:t xml:space="preserve">  </w:t>
      </w:r>
      <w:r w:rsidR="00061E56">
        <w:rPr>
          <w:noProof/>
        </w:rPr>
        <w:drawing>
          <wp:inline distT="0" distB="0" distL="0" distR="0" wp14:anchorId="401ED5D2" wp14:editId="79FD9D2C">
            <wp:extent cx="1885950" cy="1216685"/>
            <wp:effectExtent l="0" t="0" r="0" b="2540"/>
            <wp:docPr id="5" name="Picture 5" descr="D:\BusinessNEW\Elite Selling\XYZ fit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D:\BusinessNEW\Elite Selling\XYZ fitnes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381" cy="122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4C1D" w14:textId="77777777" w:rsidR="00636B0D" w:rsidRDefault="00ED5F19">
      <w:r w:rsidRPr="00ED5F19">
        <w:rPr>
          <w:b/>
        </w:rPr>
        <w:t>Listing Price</w:t>
      </w:r>
      <w:r>
        <w:t>: $1,500,000.00</w:t>
      </w:r>
    </w:p>
    <w:p w14:paraId="76A7BE30" w14:textId="77777777" w:rsidR="00636B0D" w:rsidRDefault="00BF5D9A" w:rsidP="00BF5D9A">
      <w:pPr>
        <w:pStyle w:val="NoSpacing"/>
      </w:pPr>
      <w:r w:rsidRPr="00BF5D9A">
        <w:rPr>
          <w:b/>
        </w:rPr>
        <w:t>Annual Sales</w:t>
      </w:r>
      <w:r>
        <w:t xml:space="preserve">: </w:t>
      </w:r>
      <w:r w:rsidRPr="001476FC">
        <w:rPr>
          <w:b/>
          <w:i/>
        </w:rPr>
        <w:t>2019</w:t>
      </w:r>
      <w:r>
        <w:t xml:space="preserve">- $1,700,000.00                  </w:t>
      </w:r>
      <w:r w:rsidRPr="00BF5D9A">
        <w:rPr>
          <w:b/>
        </w:rPr>
        <w:t>Adjusted Profit</w:t>
      </w:r>
      <w:r>
        <w:t>: $400,000.00</w:t>
      </w:r>
    </w:p>
    <w:p w14:paraId="1C38267C" w14:textId="77777777" w:rsidR="00BF5D9A" w:rsidRDefault="00BF5D9A" w:rsidP="00BF5D9A">
      <w:pPr>
        <w:pStyle w:val="NoSpacing"/>
      </w:pPr>
      <w:r>
        <w:t xml:space="preserve">                        </w:t>
      </w:r>
      <w:r w:rsidR="003374BE">
        <w:t xml:space="preserve"> </w:t>
      </w:r>
      <w:r w:rsidRPr="001476FC">
        <w:rPr>
          <w:i/>
        </w:rPr>
        <w:t xml:space="preserve"> </w:t>
      </w:r>
      <w:r w:rsidRPr="001476FC">
        <w:rPr>
          <w:b/>
          <w:i/>
        </w:rPr>
        <w:t>2020</w:t>
      </w:r>
      <w:r>
        <w:t xml:space="preserve">- $1,400,000.00                  </w:t>
      </w:r>
      <w:r w:rsidR="003374BE">
        <w:rPr>
          <w:b/>
        </w:rPr>
        <w:t xml:space="preserve">                              </w:t>
      </w:r>
      <w:r>
        <w:t>$375,000.00</w:t>
      </w:r>
    </w:p>
    <w:p w14:paraId="31291E04" w14:textId="77777777" w:rsidR="00BF5D9A" w:rsidRDefault="00BF5D9A" w:rsidP="00BF5D9A">
      <w:pPr>
        <w:pStyle w:val="NoSpacing"/>
      </w:pPr>
      <w:r>
        <w:t xml:space="preserve">                         </w:t>
      </w:r>
      <w:r w:rsidR="003374BE" w:rsidRPr="003374BE">
        <w:rPr>
          <w:b/>
        </w:rPr>
        <w:t xml:space="preserve"> </w:t>
      </w:r>
      <w:r w:rsidRPr="00AD6618">
        <w:rPr>
          <w:b/>
          <w:i/>
        </w:rPr>
        <w:t>2021</w:t>
      </w:r>
      <w:r>
        <w:t xml:space="preserve">- $1,200,000.00                  </w:t>
      </w:r>
      <w:r w:rsidR="003374BE">
        <w:rPr>
          <w:b/>
        </w:rPr>
        <w:t xml:space="preserve">                              </w:t>
      </w:r>
      <w:r>
        <w:t>$250,000.00</w:t>
      </w:r>
    </w:p>
    <w:p w14:paraId="1171576C" w14:textId="77777777" w:rsidR="00BF5D9A" w:rsidRDefault="00BF5D9A"/>
    <w:p w14:paraId="44338727" w14:textId="77777777" w:rsidR="006204D8" w:rsidRDefault="00636B0D" w:rsidP="006204D8">
      <w:pPr>
        <w:rPr>
          <w:rFonts w:eastAsia="Times New Roman" w:cstheme="minorHAnsi"/>
          <w:color w:val="FF0000"/>
          <w:lang w:eastAsia="ar-SA"/>
        </w:rPr>
      </w:pPr>
      <w:r w:rsidRPr="003374BE">
        <w:rPr>
          <w:b/>
          <w:u w:val="single"/>
        </w:rPr>
        <w:t>Business Description</w:t>
      </w:r>
      <w:r w:rsidR="003374BE">
        <w:t>-</w:t>
      </w:r>
      <w:r>
        <w:t xml:space="preserve"> </w:t>
      </w:r>
    </w:p>
    <w:p w14:paraId="07D4B07F" w14:textId="77777777" w:rsidR="003374BE" w:rsidRPr="006204D8" w:rsidRDefault="00224B74">
      <w:pPr>
        <w:rPr>
          <w:rFonts w:eastAsia="Times New Roman" w:cstheme="minorHAnsi"/>
          <w:lang w:eastAsia="ar-SA"/>
        </w:rPr>
      </w:pPr>
      <w:r w:rsidRPr="006204D8">
        <w:rPr>
          <w:rFonts w:eastAsia="Times New Roman" w:cstheme="minorHAnsi"/>
          <w:lang w:eastAsia="ar-SA"/>
        </w:rPr>
        <w:t>Fitness</w:t>
      </w:r>
      <w:r w:rsidR="003374BE" w:rsidRPr="006204D8">
        <w:rPr>
          <w:rFonts w:eastAsia="Times New Roman" w:cstheme="minorHAnsi"/>
          <w:lang w:eastAsia="ar-SA"/>
        </w:rPr>
        <w:t xml:space="preserve"> has been se</w:t>
      </w:r>
      <w:r w:rsidR="005939AB" w:rsidRPr="006204D8">
        <w:rPr>
          <w:rFonts w:eastAsia="Times New Roman" w:cstheme="minorHAnsi"/>
          <w:lang w:eastAsia="ar-SA"/>
        </w:rPr>
        <w:t xml:space="preserve">rvicing the home </w:t>
      </w:r>
      <w:r w:rsidR="003374BE" w:rsidRPr="006204D8">
        <w:rPr>
          <w:rFonts w:eastAsia="Times New Roman" w:cstheme="minorHAnsi"/>
          <w:lang w:eastAsia="ar-SA"/>
        </w:rPr>
        <w:t xml:space="preserve">fitness </w:t>
      </w:r>
      <w:r w:rsidR="005939AB" w:rsidRPr="006204D8">
        <w:rPr>
          <w:rFonts w:eastAsia="Times New Roman" w:cstheme="minorHAnsi"/>
          <w:lang w:eastAsia="ar-SA"/>
        </w:rPr>
        <w:t xml:space="preserve">industry through </w:t>
      </w:r>
      <w:r w:rsidRPr="006204D8">
        <w:rPr>
          <w:rFonts w:eastAsia="Times New Roman" w:cstheme="minorHAnsi"/>
          <w:lang w:eastAsia="ar-SA"/>
        </w:rPr>
        <w:t>their</w:t>
      </w:r>
      <w:r w:rsidR="005939AB" w:rsidRPr="006204D8">
        <w:rPr>
          <w:rFonts w:eastAsia="Times New Roman" w:cstheme="minorHAnsi"/>
          <w:lang w:eastAsia="ar-SA"/>
        </w:rPr>
        <w:t xml:space="preserve"> online channels since 2012</w:t>
      </w:r>
      <w:r w:rsidRPr="006204D8">
        <w:rPr>
          <w:rFonts w:eastAsia="Times New Roman" w:cstheme="minorHAnsi"/>
          <w:lang w:eastAsia="ar-SA"/>
        </w:rPr>
        <w:t xml:space="preserve">. </w:t>
      </w:r>
      <w:r w:rsidR="00577BEE" w:rsidRPr="006204D8">
        <w:rPr>
          <w:rFonts w:eastAsia="Times New Roman" w:cstheme="minorHAnsi"/>
          <w:lang w:eastAsia="ar-SA"/>
        </w:rPr>
        <w:t xml:space="preserve">XYZ Fitness holds IP for 6 different fitness products. </w:t>
      </w:r>
      <w:r w:rsidRPr="006204D8">
        <w:rPr>
          <w:rFonts w:eastAsia="Times New Roman" w:cstheme="minorHAnsi"/>
          <w:lang w:eastAsia="ar-SA"/>
        </w:rPr>
        <w:t>In 2015,</w:t>
      </w:r>
      <w:r w:rsidR="00577BEE" w:rsidRPr="006204D8">
        <w:rPr>
          <w:rFonts w:eastAsia="Times New Roman" w:cstheme="minorHAnsi"/>
          <w:lang w:eastAsia="ar-SA"/>
        </w:rPr>
        <w:t xml:space="preserve"> </w:t>
      </w:r>
      <w:r w:rsidR="003374BE" w:rsidRPr="006204D8">
        <w:rPr>
          <w:rFonts w:eastAsia="Times New Roman" w:cstheme="minorHAnsi"/>
          <w:lang w:eastAsia="ar-SA"/>
        </w:rPr>
        <w:t xml:space="preserve">ABC was rated </w:t>
      </w:r>
      <w:r w:rsidR="005939AB" w:rsidRPr="006204D8">
        <w:rPr>
          <w:rFonts w:eastAsia="Times New Roman" w:cstheme="minorHAnsi"/>
          <w:lang w:eastAsia="ar-SA"/>
        </w:rPr>
        <w:t>one of the</w:t>
      </w:r>
      <w:r w:rsidR="003374BE" w:rsidRPr="006204D8">
        <w:rPr>
          <w:rFonts w:eastAsia="Times New Roman" w:cstheme="minorHAnsi"/>
          <w:lang w:eastAsia="ar-SA"/>
        </w:rPr>
        <w:t xml:space="preserve"> top 20 </w:t>
      </w:r>
      <w:r w:rsidR="005939AB" w:rsidRPr="006204D8">
        <w:rPr>
          <w:rFonts w:eastAsia="Times New Roman" w:cstheme="minorHAnsi"/>
          <w:lang w:eastAsia="ar-SA"/>
        </w:rPr>
        <w:t>online providers of at home fitness equipment</w:t>
      </w:r>
      <w:r w:rsidR="003374BE" w:rsidRPr="006204D8">
        <w:rPr>
          <w:rFonts w:eastAsia="Times New Roman" w:cstheme="minorHAnsi"/>
          <w:lang w:eastAsia="ar-SA"/>
        </w:rPr>
        <w:t>.</w:t>
      </w:r>
      <w:r w:rsidRPr="006204D8">
        <w:rPr>
          <w:rFonts w:eastAsia="Times New Roman" w:cstheme="minorHAnsi"/>
          <w:lang w:eastAsia="ar-SA"/>
        </w:rPr>
        <w:t xml:space="preserve"> XYZ has built a </w:t>
      </w:r>
      <w:r w:rsidR="00CB00E2" w:rsidRPr="006204D8">
        <w:rPr>
          <w:rFonts w:eastAsia="Times New Roman" w:cstheme="minorHAnsi"/>
          <w:lang w:eastAsia="ar-SA"/>
        </w:rPr>
        <w:t xml:space="preserve">20,000 </w:t>
      </w:r>
      <w:r w:rsidRPr="006204D8">
        <w:rPr>
          <w:rFonts w:eastAsia="Times New Roman" w:cstheme="minorHAnsi"/>
          <w:lang w:eastAsia="ar-SA"/>
        </w:rPr>
        <w:t xml:space="preserve">email </w:t>
      </w:r>
      <w:r w:rsidR="00CB00E2" w:rsidRPr="006204D8">
        <w:rPr>
          <w:rFonts w:eastAsia="Times New Roman" w:cstheme="minorHAnsi"/>
          <w:lang w:eastAsia="ar-SA"/>
        </w:rPr>
        <w:t>customer base over the years that can be used for re-marketing and upselling. They also have a social media following of over 600,000 connections. XYZ manufactures their products overseas and handles the warehousing and shipping out of their 5,000 sq. ft. facility.</w:t>
      </w:r>
      <w:r w:rsidR="001476FC" w:rsidRPr="006204D8">
        <w:rPr>
          <w:rFonts w:eastAsia="Times New Roman" w:cstheme="minorHAnsi"/>
          <w:lang w:eastAsia="ar-SA"/>
        </w:rPr>
        <w:t xml:space="preserve"> XYZ continues to grow consistently form year to year.</w:t>
      </w:r>
    </w:p>
    <w:p w14:paraId="0583BD00" w14:textId="77777777" w:rsidR="006204D8" w:rsidRPr="008E7337" w:rsidRDefault="006204D8" w:rsidP="006204D8">
      <w:pPr>
        <w:rPr>
          <w:rFonts w:eastAsia="Times New Roman" w:cstheme="minorHAnsi"/>
          <w:color w:val="FF0000"/>
          <w:lang w:eastAsia="ar-SA"/>
        </w:rPr>
      </w:pPr>
      <w:r>
        <w:rPr>
          <w:rFonts w:eastAsia="Times New Roman" w:cstheme="minorHAnsi"/>
          <w:b/>
          <w:u w:val="single"/>
          <w:lang w:eastAsia="ar-SA"/>
        </w:rPr>
        <w:t>Employees</w:t>
      </w:r>
      <w:r w:rsidR="00636B0D">
        <w:rPr>
          <w:rFonts w:eastAsia="Times New Roman" w:cstheme="minorHAnsi"/>
          <w:lang w:eastAsia="ar-SA"/>
        </w:rPr>
        <w:t xml:space="preserve">- </w:t>
      </w:r>
    </w:p>
    <w:p w14:paraId="29F659B4" w14:textId="69BC5865" w:rsidR="008E7337" w:rsidRPr="006204D8" w:rsidRDefault="008E7337" w:rsidP="00636B0D">
      <w:pPr>
        <w:rPr>
          <w:rFonts w:eastAsia="Times New Roman" w:cstheme="minorHAnsi"/>
          <w:b/>
          <w:u w:val="single"/>
          <w:lang w:eastAsia="ar-SA"/>
        </w:rPr>
      </w:pPr>
      <w:r w:rsidRPr="006204D8">
        <w:rPr>
          <w:rFonts w:eastAsia="Times New Roman" w:cstheme="minorHAnsi"/>
          <w:lang w:eastAsia="ar-SA"/>
        </w:rPr>
        <w:t>XYZ Fitness has 4 full-time and 3 part-time employee</w:t>
      </w:r>
      <w:r w:rsidR="008451E2">
        <w:rPr>
          <w:rFonts w:eastAsia="Times New Roman" w:cstheme="minorHAnsi"/>
          <w:lang w:eastAsia="ar-SA"/>
        </w:rPr>
        <w:t>s</w:t>
      </w:r>
      <w:r w:rsidRPr="006204D8">
        <w:rPr>
          <w:rFonts w:eastAsia="Times New Roman" w:cstheme="minorHAnsi"/>
          <w:lang w:eastAsia="ar-SA"/>
        </w:rPr>
        <w:t xml:space="preserve">. 1- Office Manager. 1- Warehouse manager. 1- Marketing &amp; Sales. 2- Full-time shipping </w:t>
      </w:r>
      <w:r w:rsidR="001476FC" w:rsidRPr="006204D8">
        <w:rPr>
          <w:rFonts w:eastAsia="Times New Roman" w:cstheme="minorHAnsi"/>
          <w:lang w:eastAsia="ar-SA"/>
        </w:rPr>
        <w:t>&amp; 2- Part</w:t>
      </w:r>
      <w:r w:rsidRPr="006204D8">
        <w:rPr>
          <w:rFonts w:eastAsia="Times New Roman" w:cstheme="minorHAnsi"/>
          <w:lang w:eastAsia="ar-SA"/>
        </w:rPr>
        <w:t xml:space="preserve">-time shipping. </w:t>
      </w:r>
      <w:r w:rsidRPr="006204D8">
        <w:rPr>
          <w:rFonts w:eastAsia="Times New Roman" w:cstheme="minorHAnsi"/>
          <w:b/>
          <w:u w:val="single"/>
          <w:lang w:eastAsia="ar-SA"/>
        </w:rPr>
        <w:t xml:space="preserve"> </w:t>
      </w:r>
    </w:p>
    <w:p w14:paraId="6ADC2AC6" w14:textId="77777777" w:rsidR="006204D8" w:rsidRPr="00224B74" w:rsidRDefault="00636B0D" w:rsidP="006204D8">
      <w:pPr>
        <w:rPr>
          <w:rFonts w:eastAsia="Times New Roman" w:cstheme="minorHAnsi"/>
          <w:color w:val="FF0000"/>
          <w:lang w:eastAsia="ar-SA"/>
        </w:rPr>
      </w:pPr>
      <w:r w:rsidRPr="004A71B4">
        <w:rPr>
          <w:rFonts w:eastAsia="Times New Roman" w:cstheme="minorHAnsi"/>
          <w:b/>
          <w:u w:val="single"/>
          <w:lang w:eastAsia="ar-SA"/>
        </w:rPr>
        <w:t>Year established</w:t>
      </w:r>
      <w:r w:rsidRPr="005D48F4">
        <w:rPr>
          <w:rFonts w:eastAsia="Times New Roman" w:cstheme="minorHAnsi"/>
          <w:lang w:eastAsia="ar-SA"/>
        </w:rPr>
        <w:t xml:space="preserve">- </w:t>
      </w:r>
    </w:p>
    <w:p w14:paraId="1B61ECB6" w14:textId="77777777" w:rsidR="00224B74" w:rsidRPr="006204D8" w:rsidRDefault="00224B74" w:rsidP="00224B74">
      <w:pPr>
        <w:rPr>
          <w:rFonts w:eastAsia="Times New Roman" w:cstheme="minorHAnsi"/>
          <w:lang w:eastAsia="ar-SA"/>
        </w:rPr>
      </w:pPr>
      <w:r w:rsidRPr="006204D8">
        <w:rPr>
          <w:rFonts w:eastAsia="Times New Roman" w:cstheme="minorHAnsi"/>
          <w:lang w:eastAsia="ar-SA"/>
        </w:rPr>
        <w:t>XYZ Fitness was established in 2012. The BLANK owner purchased the business in 2017.</w:t>
      </w:r>
    </w:p>
    <w:p w14:paraId="16C2C27C" w14:textId="77777777" w:rsidR="006204D8" w:rsidRDefault="00636B0D" w:rsidP="00636B0D">
      <w:pPr>
        <w:rPr>
          <w:rFonts w:eastAsia="Times New Roman" w:cstheme="minorHAnsi"/>
          <w:color w:val="FF0000"/>
          <w:lang w:eastAsia="ar-SA"/>
        </w:rPr>
      </w:pPr>
      <w:r w:rsidRPr="004A71B4">
        <w:rPr>
          <w:rFonts w:eastAsia="Times New Roman" w:cstheme="minorHAnsi"/>
          <w:b/>
          <w:u w:val="single"/>
          <w:lang w:eastAsia="ar-SA"/>
        </w:rPr>
        <w:t>Reason for sale</w:t>
      </w:r>
      <w:r w:rsidR="00B147EB" w:rsidRPr="00B147EB">
        <w:rPr>
          <w:rFonts w:eastAsia="Times New Roman" w:cstheme="minorHAnsi"/>
          <w:b/>
          <w:lang w:eastAsia="ar-SA"/>
        </w:rPr>
        <w:t>-</w:t>
      </w:r>
      <w:r w:rsidR="00B147EB">
        <w:rPr>
          <w:rFonts w:eastAsia="Times New Roman" w:cstheme="minorHAnsi"/>
          <w:lang w:eastAsia="ar-SA"/>
        </w:rPr>
        <w:t xml:space="preserve"> </w:t>
      </w:r>
    </w:p>
    <w:p w14:paraId="48ABC3A5" w14:textId="77777777" w:rsidR="00224B74" w:rsidRPr="006204D8" w:rsidRDefault="00224B74" w:rsidP="00636B0D">
      <w:pPr>
        <w:rPr>
          <w:rFonts w:eastAsia="Times New Roman" w:cstheme="minorHAnsi"/>
          <w:lang w:eastAsia="ar-SA"/>
        </w:rPr>
      </w:pPr>
      <w:r w:rsidRPr="006204D8">
        <w:rPr>
          <w:rFonts w:eastAsia="Times New Roman" w:cstheme="minorHAnsi"/>
          <w:lang w:eastAsia="ar-SA"/>
        </w:rPr>
        <w:t>The owner is ready to retire.</w:t>
      </w:r>
    </w:p>
    <w:p w14:paraId="007D7E6A" w14:textId="77777777" w:rsidR="004A71B4" w:rsidRDefault="00636B0D" w:rsidP="00636B0D">
      <w:pPr>
        <w:rPr>
          <w:rFonts w:eastAsia="Times New Roman" w:cstheme="minorHAnsi"/>
          <w:lang w:eastAsia="ar-SA"/>
        </w:rPr>
      </w:pPr>
      <w:r w:rsidRPr="004A71B4">
        <w:rPr>
          <w:rFonts w:eastAsia="Times New Roman" w:cstheme="minorHAnsi"/>
          <w:b/>
          <w:u w:val="single"/>
          <w:lang w:eastAsia="ar-SA"/>
        </w:rPr>
        <w:t>Transition period</w:t>
      </w:r>
      <w:r>
        <w:rPr>
          <w:rFonts w:eastAsia="Times New Roman" w:cstheme="minorHAnsi"/>
          <w:lang w:eastAsia="ar-SA"/>
        </w:rPr>
        <w:t xml:space="preserve">- </w:t>
      </w:r>
    </w:p>
    <w:p w14:paraId="69676A71" w14:textId="77777777" w:rsidR="00636B0D" w:rsidRPr="006204D8" w:rsidRDefault="004A71B4" w:rsidP="00636B0D">
      <w:pPr>
        <w:rPr>
          <w:rFonts w:eastAsia="Times New Roman" w:cstheme="minorHAnsi"/>
          <w:lang w:eastAsia="ar-SA"/>
        </w:rPr>
      </w:pPr>
      <w:r w:rsidRPr="006204D8">
        <w:rPr>
          <w:rFonts w:eastAsia="Times New Roman" w:cstheme="minorHAnsi"/>
          <w:lang w:eastAsia="ar-SA"/>
        </w:rPr>
        <w:t xml:space="preserve">I am willing to stay on </w:t>
      </w:r>
      <w:r w:rsidR="005A01FF" w:rsidRPr="006204D8">
        <w:rPr>
          <w:rFonts w:eastAsia="Times New Roman" w:cstheme="minorHAnsi"/>
          <w:lang w:eastAsia="ar-SA"/>
        </w:rPr>
        <w:t xml:space="preserve">for as long as it takes </w:t>
      </w:r>
      <w:r w:rsidRPr="006204D8">
        <w:rPr>
          <w:rFonts w:eastAsia="Times New Roman" w:cstheme="minorHAnsi"/>
          <w:lang w:eastAsia="ar-SA"/>
        </w:rPr>
        <w:t>to foresee a smooth transition.</w:t>
      </w:r>
      <w:r w:rsidR="00636B0D" w:rsidRPr="006204D8">
        <w:rPr>
          <w:rFonts w:eastAsia="Times New Roman" w:cstheme="minorHAnsi"/>
          <w:lang w:eastAsia="ar-SA"/>
        </w:rPr>
        <w:t xml:space="preserve"> </w:t>
      </w:r>
    </w:p>
    <w:p w14:paraId="3F6B6B43" w14:textId="77777777" w:rsidR="00636B0D" w:rsidRDefault="00636B0D" w:rsidP="00636B0D">
      <w:pPr>
        <w:rPr>
          <w:rFonts w:eastAsia="Times New Roman" w:cstheme="minorHAnsi"/>
          <w:lang w:eastAsia="ar-SA"/>
        </w:rPr>
      </w:pPr>
      <w:r w:rsidRPr="004A71B4">
        <w:rPr>
          <w:rFonts w:eastAsia="Times New Roman" w:cstheme="minorHAnsi"/>
          <w:b/>
          <w:u w:val="single"/>
          <w:lang w:eastAsia="ar-SA"/>
        </w:rPr>
        <w:t>Included Assets</w:t>
      </w:r>
      <w:r>
        <w:rPr>
          <w:rFonts w:eastAsia="Times New Roman" w:cstheme="minorHAnsi"/>
          <w:lang w:eastAsia="ar-SA"/>
        </w:rPr>
        <w:t xml:space="preserve">- </w:t>
      </w:r>
    </w:p>
    <w:p w14:paraId="16FEB219" w14:textId="77777777" w:rsidR="004A71B4" w:rsidRPr="006204D8" w:rsidRDefault="004A71B4" w:rsidP="00433235">
      <w:pPr>
        <w:pStyle w:val="NoSpacing"/>
        <w:rPr>
          <w:lang w:eastAsia="ar-SA"/>
        </w:rPr>
      </w:pPr>
      <w:r w:rsidRPr="006204D8">
        <w:rPr>
          <w:b/>
          <w:lang w:eastAsia="ar-SA"/>
        </w:rPr>
        <w:t>Equipment Value</w:t>
      </w:r>
      <w:r w:rsidRPr="006204D8">
        <w:rPr>
          <w:lang w:eastAsia="ar-SA"/>
        </w:rPr>
        <w:t>:</w:t>
      </w:r>
      <w:r w:rsidR="00433235" w:rsidRPr="006204D8">
        <w:rPr>
          <w:lang w:eastAsia="ar-SA"/>
        </w:rPr>
        <w:t xml:space="preserve"> </w:t>
      </w:r>
      <w:r w:rsidRPr="006204D8">
        <w:rPr>
          <w:lang w:eastAsia="ar-SA"/>
        </w:rPr>
        <w:t xml:space="preserve"> $5,000.00       </w:t>
      </w:r>
      <w:r w:rsidR="006204D8">
        <w:rPr>
          <w:lang w:eastAsia="ar-SA"/>
        </w:rPr>
        <w:t xml:space="preserve">                   </w:t>
      </w:r>
      <w:r w:rsidRPr="006204D8">
        <w:rPr>
          <w:lang w:eastAsia="ar-SA"/>
        </w:rPr>
        <w:t xml:space="preserve"> </w:t>
      </w:r>
      <w:r w:rsidRPr="006204D8">
        <w:rPr>
          <w:b/>
          <w:lang w:eastAsia="ar-SA"/>
        </w:rPr>
        <w:t>Inventory Value</w:t>
      </w:r>
      <w:r w:rsidRPr="006204D8">
        <w:rPr>
          <w:lang w:eastAsia="ar-SA"/>
        </w:rPr>
        <w:t xml:space="preserve">: </w:t>
      </w:r>
      <w:r w:rsidR="00433235" w:rsidRPr="006204D8">
        <w:rPr>
          <w:lang w:eastAsia="ar-SA"/>
        </w:rPr>
        <w:t xml:space="preserve"> </w:t>
      </w:r>
      <w:r w:rsidRPr="006204D8">
        <w:rPr>
          <w:lang w:eastAsia="ar-SA"/>
        </w:rPr>
        <w:t>$25,000.00</w:t>
      </w:r>
    </w:p>
    <w:p w14:paraId="44032ADF" w14:textId="77777777" w:rsidR="00AD6618" w:rsidRDefault="00AD6618" w:rsidP="00433235">
      <w:pPr>
        <w:pStyle w:val="NoSpacing"/>
        <w:rPr>
          <w:color w:val="FF0000"/>
          <w:lang w:eastAsia="ar-SA"/>
        </w:rPr>
      </w:pPr>
    </w:p>
    <w:p w14:paraId="489072EB" w14:textId="77777777" w:rsidR="00AD6618" w:rsidRDefault="00AD6618" w:rsidP="00AD6618">
      <w:pPr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u w:val="single"/>
          <w:lang w:eastAsia="ar-SA"/>
        </w:rPr>
        <w:t>Additional Information</w:t>
      </w:r>
      <w:r>
        <w:rPr>
          <w:rFonts w:eastAsia="Times New Roman" w:cstheme="minorHAnsi"/>
          <w:lang w:eastAsia="ar-SA"/>
        </w:rPr>
        <w:t xml:space="preserve">- Add any </w:t>
      </w:r>
      <w:r w:rsidR="00F95636">
        <w:rPr>
          <w:rFonts w:eastAsia="Times New Roman" w:cstheme="minorHAnsi"/>
          <w:lang w:eastAsia="ar-SA"/>
        </w:rPr>
        <w:t>information</w:t>
      </w:r>
      <w:r>
        <w:rPr>
          <w:rFonts w:eastAsia="Times New Roman" w:cstheme="minorHAnsi"/>
          <w:lang w:eastAsia="ar-SA"/>
        </w:rPr>
        <w:t xml:space="preserve"> that you feel will help a buyer get a better understanding </w:t>
      </w:r>
      <w:r w:rsidR="000B3EC4">
        <w:rPr>
          <w:rFonts w:eastAsia="Times New Roman" w:cstheme="minorHAnsi"/>
          <w:lang w:eastAsia="ar-SA"/>
        </w:rPr>
        <w:t>of what your business is.</w:t>
      </w:r>
      <w:r w:rsidR="00F95636">
        <w:rPr>
          <w:rFonts w:eastAsia="Times New Roman" w:cstheme="minorHAnsi"/>
          <w:lang w:eastAsia="ar-SA"/>
        </w:rPr>
        <w:t xml:space="preserve"> REMEMBER: This synopsis is used for a basic teaser. Once you qualify the buyer, you will explain the details and continue to sell your business on a phone call</w:t>
      </w:r>
      <w:r w:rsidR="00D4204B">
        <w:rPr>
          <w:rFonts w:eastAsia="Times New Roman" w:cstheme="minorHAnsi"/>
          <w:lang w:eastAsia="ar-SA"/>
        </w:rPr>
        <w:t>, video conference or face to face with a buyer.</w:t>
      </w:r>
    </w:p>
    <w:p w14:paraId="68958D44" w14:textId="77777777" w:rsidR="00AD6618" w:rsidRPr="00433235" w:rsidRDefault="00AD6618" w:rsidP="00433235">
      <w:pPr>
        <w:pStyle w:val="NoSpacing"/>
        <w:rPr>
          <w:color w:val="FF0000"/>
          <w:lang w:eastAsia="ar-SA"/>
        </w:rPr>
      </w:pPr>
    </w:p>
    <w:p w14:paraId="4C59591F" w14:textId="77777777" w:rsidR="004A71B4" w:rsidRPr="009506ED" w:rsidRDefault="004A71B4" w:rsidP="00636B0D">
      <w:pPr>
        <w:rPr>
          <w:rFonts w:eastAsia="Times New Roman" w:cstheme="minorHAnsi"/>
          <w:lang w:eastAsia="ar-SA"/>
        </w:rPr>
      </w:pPr>
    </w:p>
    <w:sectPr w:rsidR="004A71B4" w:rsidRPr="009506ED" w:rsidSect="00E364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27AE" w14:textId="77777777" w:rsidR="00FA1F5F" w:rsidRDefault="00FA1F5F" w:rsidP="00AD6618">
      <w:pPr>
        <w:spacing w:after="0" w:line="240" w:lineRule="auto"/>
      </w:pPr>
      <w:r>
        <w:separator/>
      </w:r>
    </w:p>
  </w:endnote>
  <w:endnote w:type="continuationSeparator" w:id="0">
    <w:p w14:paraId="020065A3" w14:textId="77777777" w:rsidR="00FA1F5F" w:rsidRDefault="00FA1F5F" w:rsidP="00AD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F62D" w14:textId="77777777" w:rsidR="00AD6618" w:rsidRDefault="00AD6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4F68" w14:textId="77777777" w:rsidR="00AD6618" w:rsidRDefault="00AD66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D8B3" w14:textId="77777777" w:rsidR="00AD6618" w:rsidRDefault="00AD6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C9CA" w14:textId="77777777" w:rsidR="00FA1F5F" w:rsidRDefault="00FA1F5F" w:rsidP="00AD6618">
      <w:pPr>
        <w:spacing w:after="0" w:line="240" w:lineRule="auto"/>
      </w:pPr>
      <w:r>
        <w:separator/>
      </w:r>
    </w:p>
  </w:footnote>
  <w:footnote w:type="continuationSeparator" w:id="0">
    <w:p w14:paraId="0EF1FB3F" w14:textId="77777777" w:rsidR="00FA1F5F" w:rsidRDefault="00FA1F5F" w:rsidP="00AD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096C" w14:textId="77777777" w:rsidR="00AD6618" w:rsidRDefault="00AD6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913321"/>
      <w:docPartObj>
        <w:docPartGallery w:val="Watermarks"/>
        <w:docPartUnique/>
      </w:docPartObj>
    </w:sdtPr>
    <w:sdtEndPr/>
    <w:sdtContent>
      <w:p w14:paraId="277594A3" w14:textId="77777777" w:rsidR="00AD6618" w:rsidRDefault="00FA1F5F">
        <w:pPr>
          <w:pStyle w:val="Header"/>
        </w:pPr>
        <w:r>
          <w:rPr>
            <w:noProof/>
            <w:lang w:eastAsia="zh-TW"/>
          </w:rPr>
          <w:pict w14:anchorId="2C2FD7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1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6205" w14:textId="77777777" w:rsidR="00AD6618" w:rsidRDefault="00AD6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E112F"/>
    <w:multiLevelType w:val="hybridMultilevel"/>
    <w:tmpl w:val="A06A8240"/>
    <w:lvl w:ilvl="0" w:tplc="F66AE5E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E0A"/>
    <w:rsid w:val="00061E56"/>
    <w:rsid w:val="000B3EC4"/>
    <w:rsid w:val="001476FC"/>
    <w:rsid w:val="001D1951"/>
    <w:rsid w:val="00224B74"/>
    <w:rsid w:val="003374BE"/>
    <w:rsid w:val="00433235"/>
    <w:rsid w:val="00436E82"/>
    <w:rsid w:val="004A71B4"/>
    <w:rsid w:val="00577BEE"/>
    <w:rsid w:val="005939AB"/>
    <w:rsid w:val="005975E7"/>
    <w:rsid w:val="005A01FF"/>
    <w:rsid w:val="00611E88"/>
    <w:rsid w:val="006204D8"/>
    <w:rsid w:val="00630A8C"/>
    <w:rsid w:val="00636B0D"/>
    <w:rsid w:val="006E029F"/>
    <w:rsid w:val="007341C0"/>
    <w:rsid w:val="00796A38"/>
    <w:rsid w:val="007B2918"/>
    <w:rsid w:val="008451E2"/>
    <w:rsid w:val="008E7337"/>
    <w:rsid w:val="009506ED"/>
    <w:rsid w:val="00AD6618"/>
    <w:rsid w:val="00B147EB"/>
    <w:rsid w:val="00BA0C8F"/>
    <w:rsid w:val="00BF5D9A"/>
    <w:rsid w:val="00CB00E2"/>
    <w:rsid w:val="00D4204B"/>
    <w:rsid w:val="00E31FEF"/>
    <w:rsid w:val="00E36465"/>
    <w:rsid w:val="00E44E0A"/>
    <w:rsid w:val="00ED5F19"/>
    <w:rsid w:val="00EF073B"/>
    <w:rsid w:val="00F428B7"/>
    <w:rsid w:val="00F95636"/>
    <w:rsid w:val="00FA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B1C967"/>
  <w15:docId w15:val="{667A58C1-7986-49ED-AAF7-E06A303C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1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F5D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4B7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AD6618"/>
  </w:style>
  <w:style w:type="paragraph" w:styleId="Header">
    <w:name w:val="header"/>
    <w:basedOn w:val="Normal"/>
    <w:link w:val="HeaderChar"/>
    <w:uiPriority w:val="99"/>
    <w:unhideWhenUsed/>
    <w:rsid w:val="00AD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618"/>
  </w:style>
  <w:style w:type="paragraph" w:styleId="Footer">
    <w:name w:val="footer"/>
    <w:basedOn w:val="Normal"/>
    <w:link w:val="FooterChar"/>
    <w:uiPriority w:val="99"/>
    <w:unhideWhenUsed/>
    <w:rsid w:val="00AD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618"/>
  </w:style>
  <w:style w:type="paragraph" w:styleId="Title">
    <w:name w:val="Title"/>
    <w:basedOn w:val="Normal"/>
    <w:next w:val="Normal"/>
    <w:link w:val="TitleChar"/>
    <w:uiPriority w:val="10"/>
    <w:qFormat/>
    <w:rsid w:val="00734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734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1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734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A1E24B54484FE38806D8089C26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4A56-11D1-4997-9731-78FD6E2F5223}"/>
      </w:docPartPr>
      <w:docPartBody>
        <w:p w:rsidR="00435955" w:rsidRDefault="00E40221" w:rsidP="00E40221">
          <w:pPr>
            <w:pStyle w:val="76A1E24B54484FE38806D8089C26B1AD"/>
          </w:pPr>
          <w:r>
            <w:rPr>
              <w:color w:val="7B7B7B" w:themeColor="accent3" w:themeShade="BF"/>
            </w:rPr>
            <w:t>[Type the company name]</w:t>
          </w:r>
        </w:p>
      </w:docPartBody>
    </w:docPart>
    <w:docPart>
      <w:docPartPr>
        <w:name w:val="10DE41422B6A40C2BB7C47704804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7E689-BFDC-4CEF-B359-3B77125B56C1}"/>
      </w:docPartPr>
      <w:docPartBody>
        <w:p w:rsidR="00435955" w:rsidRDefault="00E40221" w:rsidP="00E40221">
          <w:pPr>
            <w:pStyle w:val="10DE41422B6A40C2BB7C47704804F545"/>
          </w:pPr>
          <w:r>
            <w:rPr>
              <w:color w:val="7F7F7F" w:themeColor="background1" w:themeShade="7F"/>
            </w:rP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221"/>
    <w:rsid w:val="00435955"/>
    <w:rsid w:val="004732BC"/>
    <w:rsid w:val="007D6B4E"/>
    <w:rsid w:val="00E4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1E24B54484FE38806D8089C26B1AD">
    <w:name w:val="76A1E24B54484FE38806D8089C26B1AD"/>
    <w:rsid w:val="00E40221"/>
  </w:style>
  <w:style w:type="paragraph" w:customStyle="1" w:styleId="10DE41422B6A40C2BB7C47704804F545">
    <w:name w:val="10DE41422B6A40C2BB7C47704804F545"/>
    <w:rsid w:val="00E40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This is a highly confidential business synopsis. Do not share this information with anyone.</Abstract>
  <CompanyAddress>Email</CompanyAddress>
  <CompanyPhone>Phone number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 Fitness LLC.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Business Synopsis</dc:title>
  <dc:creator>Business Name</dc:creator>
  <cp:lastModifiedBy>Jeremy Nevens</cp:lastModifiedBy>
  <cp:revision>4</cp:revision>
  <dcterms:created xsi:type="dcterms:W3CDTF">2021-09-13T23:51:00Z</dcterms:created>
  <dcterms:modified xsi:type="dcterms:W3CDTF">2021-09-14T02:34:00Z</dcterms:modified>
</cp:coreProperties>
</file>